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812" w:rsidRDefault="00A26812" w:rsidP="00A26812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Океанариум + Форт Поспелова + Лабиринт «Небо» + </w:t>
      </w:r>
      <w:proofErr w:type="spellStart"/>
      <w:r>
        <w:rPr>
          <w:rFonts w:ascii="Times New Roman" w:hAnsi="Times New Roman" w:cs="Times New Roman"/>
          <w:b/>
          <w:i/>
          <w:sz w:val="44"/>
          <w:szCs w:val="44"/>
        </w:rPr>
        <w:t>Новосильцевская</w:t>
      </w:r>
      <w:proofErr w:type="spellEnd"/>
      <w:r>
        <w:rPr>
          <w:rFonts w:ascii="Times New Roman" w:hAnsi="Times New Roman" w:cs="Times New Roman"/>
          <w:b/>
          <w:i/>
          <w:sz w:val="44"/>
          <w:szCs w:val="44"/>
        </w:rPr>
        <w:t xml:space="preserve"> батарея</w:t>
      </w:r>
    </w:p>
    <w:p w:rsidR="00A26812" w:rsidRPr="000B156C" w:rsidRDefault="00A26812" w:rsidP="00A26812">
      <w:pPr>
        <w:jc w:val="both"/>
        <w:rPr>
          <w:rFonts w:ascii="Times New Roman" w:hAnsi="Times New Roman" w:cs="Times New Roman"/>
          <w:b/>
          <w:i/>
          <w:sz w:val="44"/>
          <w:szCs w:val="44"/>
        </w:rPr>
      </w:pPr>
      <w:r w:rsidRPr="008C290B">
        <w:rPr>
          <w:noProof/>
        </w:rPr>
        <w:drawing>
          <wp:inline distT="0" distB="0" distL="0" distR="0" wp14:anchorId="6DD32BC7" wp14:editId="594359E4">
            <wp:extent cx="2238375" cy="1378585"/>
            <wp:effectExtent l="19050" t="0" r="28575" b="4121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2297" cy="13871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          </w:t>
      </w:r>
      <w:r w:rsidRPr="008C290B">
        <w:rPr>
          <w:noProof/>
        </w:rPr>
        <w:drawing>
          <wp:inline distT="0" distB="0" distL="0" distR="0" wp14:anchorId="07DC6F8D" wp14:editId="2EB02108">
            <wp:extent cx="2348591" cy="1395095"/>
            <wp:effectExtent l="19050" t="0" r="13970" b="4146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9847" cy="14077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26812" w:rsidRPr="00CA31F0" w:rsidRDefault="00A26812" w:rsidP="00A268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09</w:t>
      </w:r>
      <w:r w:rsidRPr="00CA31F0">
        <w:rPr>
          <w:rFonts w:ascii="Times New Roman" w:hAnsi="Times New Roman" w:cs="Times New Roman"/>
          <w:sz w:val="26"/>
          <w:szCs w:val="26"/>
        </w:rPr>
        <w:t>:00 – Сбор на Центральной площади.</w:t>
      </w:r>
    </w:p>
    <w:p w:rsidR="00A26812" w:rsidRPr="00CA31F0" w:rsidRDefault="00A26812" w:rsidP="00A268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09</w:t>
      </w:r>
      <w:r w:rsidRPr="00CA31F0">
        <w:rPr>
          <w:rFonts w:ascii="Times New Roman" w:hAnsi="Times New Roman" w:cs="Times New Roman"/>
          <w:sz w:val="26"/>
          <w:szCs w:val="26"/>
        </w:rPr>
        <w:t>:00 – 1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CA31F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00</w:t>
      </w:r>
      <w:r w:rsidRPr="00CA31F0">
        <w:rPr>
          <w:rFonts w:ascii="Times New Roman" w:hAnsi="Times New Roman" w:cs="Times New Roman"/>
          <w:sz w:val="26"/>
          <w:szCs w:val="26"/>
        </w:rPr>
        <w:t xml:space="preserve"> – Путь на о. Русский (Золотой мост + Русский мост).</w:t>
      </w:r>
    </w:p>
    <w:p w:rsidR="00A26812" w:rsidRPr="00CA31F0" w:rsidRDefault="00A26812" w:rsidP="00A26812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CA31F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00</w:t>
      </w:r>
      <w:r w:rsidRPr="00CA31F0">
        <w:rPr>
          <w:rFonts w:ascii="Times New Roman" w:hAnsi="Times New Roman" w:cs="Times New Roman"/>
          <w:sz w:val="26"/>
          <w:szCs w:val="26"/>
        </w:rPr>
        <w:t xml:space="preserve"> – 1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CA31F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CA31F0">
        <w:rPr>
          <w:rFonts w:ascii="Times New Roman" w:hAnsi="Times New Roman" w:cs="Times New Roman"/>
          <w:sz w:val="26"/>
          <w:szCs w:val="26"/>
        </w:rPr>
        <w:t>0 – Прогулка по океанариуму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26812" w:rsidRDefault="00A26812" w:rsidP="00A268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</w:t>
      </w:r>
      <w:r w:rsidRPr="00CA31F0">
        <w:rPr>
          <w:rFonts w:ascii="Times New Roman" w:hAnsi="Times New Roman" w:cs="Times New Roman"/>
          <w:sz w:val="26"/>
          <w:szCs w:val="26"/>
        </w:rPr>
        <w:t>:00 – 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CA31F0">
        <w:rPr>
          <w:rFonts w:ascii="Times New Roman" w:hAnsi="Times New Roman" w:cs="Times New Roman"/>
          <w:sz w:val="26"/>
          <w:szCs w:val="26"/>
        </w:rPr>
        <w:t>:00 – Шоу дельфинов.</w:t>
      </w:r>
    </w:p>
    <w:p w:rsidR="00A26812" w:rsidRDefault="00A26812" w:rsidP="00A268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12:00 – 14:00 – Продолжение прогулки по океанариуму.</w:t>
      </w:r>
    </w:p>
    <w:p w:rsidR="00A26812" w:rsidRDefault="00A26812" w:rsidP="00A268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14:00 – 15:00 – Обед (оплачивается самостоятельно).</w:t>
      </w:r>
    </w:p>
    <w:p w:rsidR="00A26812" w:rsidRDefault="00A26812" w:rsidP="00A268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15:30 – 16:15 – </w:t>
      </w:r>
      <w:r w:rsidRPr="008C290B">
        <w:rPr>
          <w:rFonts w:ascii="Times New Roman" w:hAnsi="Times New Roman" w:cs="Times New Roman"/>
          <w:sz w:val="26"/>
          <w:szCs w:val="26"/>
        </w:rPr>
        <w:t>Форт Поспелова</w:t>
      </w:r>
      <w:r>
        <w:rPr>
          <w:rFonts w:ascii="Times New Roman" w:hAnsi="Times New Roman" w:cs="Times New Roman"/>
          <w:sz w:val="26"/>
          <w:szCs w:val="26"/>
        </w:rPr>
        <w:t xml:space="preserve"> + Лабиринт «Небо».</w:t>
      </w:r>
    </w:p>
    <w:p w:rsidR="00A26812" w:rsidRDefault="00A26812" w:rsidP="00A268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16:45 – 17:45 – Осмотр </w:t>
      </w:r>
      <w:proofErr w:type="spellStart"/>
      <w:r w:rsidRPr="008C290B">
        <w:rPr>
          <w:rFonts w:ascii="Times New Roman" w:hAnsi="Times New Roman" w:cs="Times New Roman"/>
          <w:sz w:val="26"/>
          <w:szCs w:val="26"/>
        </w:rPr>
        <w:t>Новосильцевск</w:t>
      </w:r>
      <w:r>
        <w:rPr>
          <w:rFonts w:ascii="Times New Roman" w:hAnsi="Times New Roman" w:cs="Times New Roman"/>
          <w:sz w:val="26"/>
          <w:szCs w:val="26"/>
        </w:rPr>
        <w:t>ой</w:t>
      </w:r>
      <w:proofErr w:type="spellEnd"/>
      <w:r w:rsidRPr="008C290B">
        <w:rPr>
          <w:rFonts w:ascii="Times New Roman" w:hAnsi="Times New Roman" w:cs="Times New Roman"/>
          <w:sz w:val="26"/>
          <w:szCs w:val="26"/>
        </w:rPr>
        <w:t xml:space="preserve"> батаре</w:t>
      </w:r>
      <w:r>
        <w:rPr>
          <w:rFonts w:ascii="Times New Roman" w:hAnsi="Times New Roman" w:cs="Times New Roman"/>
          <w:sz w:val="26"/>
          <w:szCs w:val="26"/>
        </w:rPr>
        <w:t>и.</w:t>
      </w:r>
    </w:p>
    <w:p w:rsidR="00A26812" w:rsidRDefault="00A26812" w:rsidP="00A2681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18:00 – 19:00 – Возвращение на Центральную площадь.</w:t>
      </w:r>
    </w:p>
    <w:p w:rsidR="00A26812" w:rsidRDefault="00A26812" w:rsidP="00A26812">
      <w:pPr>
        <w:rPr>
          <w:rFonts w:ascii="Times New Roman" w:hAnsi="Times New Roman" w:cs="Times New Roman"/>
          <w:sz w:val="26"/>
          <w:szCs w:val="26"/>
        </w:rPr>
      </w:pPr>
    </w:p>
    <w:p w:rsidR="00A26812" w:rsidRPr="00620E62" w:rsidRDefault="00A26812" w:rsidP="00A26812">
      <w:pPr>
        <w:rPr>
          <w:rFonts w:ascii="Times New Roman" w:hAnsi="Times New Roman" w:cs="Times New Roman"/>
          <w:i/>
          <w:sz w:val="26"/>
          <w:szCs w:val="26"/>
        </w:rPr>
      </w:pPr>
      <w:r w:rsidRPr="00620E62">
        <w:rPr>
          <w:rFonts w:ascii="Times New Roman" w:hAnsi="Times New Roman" w:cs="Times New Roman"/>
          <w:i/>
          <w:sz w:val="26"/>
          <w:szCs w:val="26"/>
        </w:rPr>
        <w:t>В стоимость тура входит: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транспорт; </w:t>
      </w:r>
      <w:r w:rsidRPr="00E37A7E">
        <w:rPr>
          <w:rFonts w:ascii="Times New Roman" w:hAnsi="Times New Roman" w:cs="Times New Roman"/>
          <w:sz w:val="26"/>
          <w:szCs w:val="26"/>
        </w:rPr>
        <w:t>экскурсовод</w:t>
      </w:r>
      <w:r>
        <w:rPr>
          <w:rFonts w:ascii="Times New Roman" w:hAnsi="Times New Roman" w:cs="Times New Roman"/>
          <w:sz w:val="26"/>
          <w:szCs w:val="26"/>
        </w:rPr>
        <w:t>; сопровождающий; билеты.</w:t>
      </w:r>
    </w:p>
    <w:p w:rsidR="00A26812" w:rsidRPr="00CA31F0" w:rsidRDefault="00A26812" w:rsidP="00A26812">
      <w:pPr>
        <w:rPr>
          <w:rFonts w:ascii="Times New Roman" w:hAnsi="Times New Roman" w:cs="Times New Roman"/>
          <w:sz w:val="26"/>
          <w:szCs w:val="26"/>
        </w:rPr>
      </w:pPr>
      <w:r w:rsidRPr="00620E62">
        <w:rPr>
          <w:rFonts w:ascii="Times New Roman" w:hAnsi="Times New Roman" w:cs="Times New Roman"/>
          <w:i/>
          <w:sz w:val="26"/>
          <w:szCs w:val="26"/>
        </w:rPr>
        <w:t>Примечания: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75858">
        <w:rPr>
          <w:rFonts w:ascii="Times New Roman" w:hAnsi="Times New Roman" w:cs="Times New Roman"/>
          <w:sz w:val="26"/>
          <w:szCs w:val="26"/>
        </w:rPr>
        <w:t>удобн</w:t>
      </w:r>
      <w:r>
        <w:rPr>
          <w:rFonts w:ascii="Times New Roman" w:hAnsi="Times New Roman" w:cs="Times New Roman"/>
          <w:sz w:val="26"/>
          <w:szCs w:val="26"/>
        </w:rPr>
        <w:t>ая</w:t>
      </w:r>
      <w:r w:rsidRPr="00075858">
        <w:rPr>
          <w:rFonts w:ascii="Times New Roman" w:hAnsi="Times New Roman" w:cs="Times New Roman"/>
          <w:sz w:val="26"/>
          <w:szCs w:val="26"/>
        </w:rPr>
        <w:t xml:space="preserve"> для прогулок одежд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075858">
        <w:rPr>
          <w:rFonts w:ascii="Times New Roman" w:hAnsi="Times New Roman" w:cs="Times New Roman"/>
          <w:sz w:val="26"/>
          <w:szCs w:val="26"/>
        </w:rPr>
        <w:t xml:space="preserve"> и обувь</w:t>
      </w:r>
      <w:r>
        <w:rPr>
          <w:rFonts w:ascii="Times New Roman" w:hAnsi="Times New Roman" w:cs="Times New Roman"/>
          <w:sz w:val="26"/>
          <w:szCs w:val="26"/>
        </w:rPr>
        <w:t>; напитки и продукты для перекусов.</w:t>
      </w:r>
    </w:p>
    <w:p w:rsidR="00A26812" w:rsidRPr="004C4842" w:rsidRDefault="0045185C" w:rsidP="00A26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от 15 чел. </w:t>
      </w:r>
      <w:r w:rsidR="00A26812">
        <w:rPr>
          <w:rFonts w:ascii="Times New Roman" w:hAnsi="Times New Roman" w:cs="Times New Roman"/>
          <w:b/>
          <w:sz w:val="28"/>
          <w:szCs w:val="28"/>
        </w:rPr>
        <w:t xml:space="preserve">Дети до 14 лет – </w:t>
      </w:r>
      <w:r w:rsidR="00A26812">
        <w:rPr>
          <w:rFonts w:ascii="Times New Roman" w:hAnsi="Times New Roman" w:cs="Times New Roman"/>
          <w:sz w:val="28"/>
          <w:szCs w:val="28"/>
        </w:rPr>
        <w:t>2500 руб./чел.</w:t>
      </w:r>
    </w:p>
    <w:p w:rsidR="00CA31F0" w:rsidRPr="00FE5298" w:rsidRDefault="0045185C" w:rsidP="0004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2F1B0C">
        <w:rPr>
          <w:rFonts w:ascii="Times New Roman" w:hAnsi="Times New Roman" w:cs="Times New Roman"/>
          <w:b/>
          <w:sz w:val="28"/>
          <w:szCs w:val="28"/>
        </w:rPr>
        <w:t xml:space="preserve"> С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14 лет </w:t>
      </w:r>
      <w:r w:rsidR="00A26812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A26812">
        <w:rPr>
          <w:rFonts w:ascii="Times New Roman" w:hAnsi="Times New Roman" w:cs="Times New Roman"/>
          <w:sz w:val="28"/>
          <w:szCs w:val="28"/>
        </w:rPr>
        <w:t>3500 руб./чел.</w:t>
      </w:r>
    </w:p>
    <w:sectPr w:rsidR="00CA31F0" w:rsidRPr="00FE5298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344" w:rsidRDefault="006A7344" w:rsidP="00FE5298">
      <w:pPr>
        <w:spacing w:after="0" w:line="240" w:lineRule="auto"/>
      </w:pPr>
      <w:r>
        <w:separator/>
      </w:r>
    </w:p>
  </w:endnote>
  <w:endnote w:type="continuationSeparator" w:id="0">
    <w:p w:rsidR="006A7344" w:rsidRDefault="006A7344" w:rsidP="00FE5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c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BB9551">
          <wp:simplePos x="0" y="0"/>
          <wp:positionH relativeFrom="page">
            <wp:align>left</wp:align>
          </wp:positionH>
          <wp:positionV relativeFrom="page">
            <wp:posOffset>8867775</wp:posOffset>
          </wp:positionV>
          <wp:extent cx="7571740" cy="1819275"/>
          <wp:effectExtent l="0" t="0" r="0" b="952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1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344" w:rsidRDefault="006A7344" w:rsidP="00FE5298">
      <w:pPr>
        <w:spacing w:after="0" w:line="240" w:lineRule="auto"/>
      </w:pPr>
      <w:r>
        <w:separator/>
      </w:r>
    </w:p>
  </w:footnote>
  <w:footnote w:type="continuationSeparator" w:id="0">
    <w:p w:rsidR="006A7344" w:rsidRDefault="006A7344" w:rsidP="00FE5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1D8D73">
          <wp:simplePos x="0" y="0"/>
          <wp:positionH relativeFrom="page">
            <wp:align>center</wp:align>
          </wp:positionH>
          <wp:positionV relativeFrom="page">
            <wp:posOffset>180975</wp:posOffset>
          </wp:positionV>
          <wp:extent cx="6933565" cy="1123950"/>
          <wp:effectExtent l="0" t="0" r="635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E5298" w:rsidRDefault="00FE529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98"/>
    <w:rsid w:val="00045325"/>
    <w:rsid w:val="000B0C07"/>
    <w:rsid w:val="000B7424"/>
    <w:rsid w:val="00136CA2"/>
    <w:rsid w:val="002F1B0C"/>
    <w:rsid w:val="0038073B"/>
    <w:rsid w:val="00446981"/>
    <w:rsid w:val="0045185C"/>
    <w:rsid w:val="006A7344"/>
    <w:rsid w:val="007E4DD5"/>
    <w:rsid w:val="00805561"/>
    <w:rsid w:val="00872790"/>
    <w:rsid w:val="00966D17"/>
    <w:rsid w:val="00992F5C"/>
    <w:rsid w:val="00A26812"/>
    <w:rsid w:val="00A44038"/>
    <w:rsid w:val="00B1320F"/>
    <w:rsid w:val="00B75026"/>
    <w:rsid w:val="00C07C59"/>
    <w:rsid w:val="00C31E0B"/>
    <w:rsid w:val="00CA31F0"/>
    <w:rsid w:val="00FE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EEBD8"/>
  <w15:chartTrackingRefBased/>
  <w15:docId w15:val="{D4E213C3-4E98-461B-93BA-95033250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6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E529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E5298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E529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E529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E529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E5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E5298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5298"/>
  </w:style>
  <w:style w:type="paragraph" w:styleId="ac">
    <w:name w:val="footer"/>
    <w:basedOn w:val="a"/>
    <w:link w:val="ad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5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Визовый</dc:creator>
  <cp:keywords/>
  <dc:description/>
  <cp:lastModifiedBy>Центр Визовый</cp:lastModifiedBy>
  <cp:revision>4</cp:revision>
  <dcterms:created xsi:type="dcterms:W3CDTF">2018-10-09T05:45:00Z</dcterms:created>
  <dcterms:modified xsi:type="dcterms:W3CDTF">2018-10-09T08:43:00Z</dcterms:modified>
</cp:coreProperties>
</file>